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gl-ES"/>
        </w:rPr>
      </w:pPr>
      <w:r w:rsidRPr="00666016">
        <w:rPr>
          <w:rFonts w:ascii="Arial" w:hAnsi="Arial" w:cs="Arial"/>
          <w:b/>
          <w:bCs/>
          <w:sz w:val="22"/>
          <w:szCs w:val="22"/>
          <w:lang w:val="gl-ES"/>
        </w:rPr>
        <w:t>MODELO DE SOLICITUDE PARA PARTICIPAR NO PROCESO ESTABILIZACIÓN DO EMPREGO TEMPORAL (LEI 20/2021)</w:t>
      </w:r>
      <w:bookmarkStart w:id="0" w:name="_Hlk115432561"/>
      <w:r w:rsidRPr="00666016">
        <w:rPr>
          <w:rFonts w:ascii="Arial" w:hAnsi="Arial" w:cs="Arial"/>
          <w:b/>
          <w:bCs/>
          <w:sz w:val="22"/>
          <w:szCs w:val="22"/>
          <w:lang w:val="gl-ES"/>
        </w:rPr>
        <w:t xml:space="preserve"> DA MANCOMUNIDADE DO SALNÉS</w:t>
      </w:r>
      <w:bookmarkEnd w:id="0"/>
    </w:p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  <w:lang w:val="gl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507FC4" w:rsidRPr="00666016" w:rsidTr="004E00FD">
        <w:trPr>
          <w:trHeight w:val="20"/>
        </w:trPr>
        <w:tc>
          <w:tcPr>
            <w:tcW w:w="8784" w:type="dxa"/>
            <w:gridSpan w:val="2"/>
            <w:shd w:val="clear" w:color="auto" w:fill="D9E2F3" w:themeFill="accent1" w:themeFillTint="33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DATOS DA CONVOCATORIA</w:t>
            </w: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PROCESO SELECTIVO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DENOMINACIÓN PRAZA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10"/>
          <w:szCs w:val="10"/>
          <w:lang w:val="gl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507FC4" w:rsidRPr="00666016" w:rsidTr="004E00FD">
        <w:trPr>
          <w:trHeight w:val="20"/>
        </w:trPr>
        <w:tc>
          <w:tcPr>
            <w:tcW w:w="8784" w:type="dxa"/>
            <w:gridSpan w:val="2"/>
            <w:shd w:val="clear" w:color="auto" w:fill="D9E2F3" w:themeFill="accent1" w:themeFillTint="33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DATOS PERSOA ASPIRANTE</w:t>
            </w: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NOME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PRIME</w:t>
            </w:r>
            <w:r>
              <w:rPr>
                <w:rFonts w:ascii="Arial" w:hAnsi="Arial" w:cs="Arial"/>
                <w:sz w:val="22"/>
                <w:szCs w:val="22"/>
                <w:lang w:val="gl-ES"/>
              </w:rPr>
              <w:t>I</w:t>
            </w: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gl-ES"/>
              </w:rPr>
              <w:t>O</w:t>
            </w: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 xml:space="preserve"> APELIDO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SEGUNDO APELIDO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DNI/NIE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DOMICILIO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10"/>
          <w:szCs w:val="10"/>
          <w:lang w:val="gl-ES"/>
        </w:rPr>
      </w:pPr>
    </w:p>
    <w:tbl>
      <w:tblPr>
        <w:tblStyle w:val="Tablaconcuadrcula"/>
        <w:tblW w:w="8792" w:type="dxa"/>
        <w:tblLook w:val="04A0" w:firstRow="1" w:lastRow="0" w:firstColumn="1" w:lastColumn="0" w:noHBand="0" w:noVBand="1"/>
      </w:tblPr>
      <w:tblGrid>
        <w:gridCol w:w="8217"/>
        <w:gridCol w:w="567"/>
        <w:gridCol w:w="8"/>
      </w:tblGrid>
      <w:tr w:rsidR="00507FC4" w:rsidRPr="00666016" w:rsidTr="004E00FD">
        <w:trPr>
          <w:trHeight w:val="20"/>
        </w:trPr>
        <w:tc>
          <w:tcPr>
            <w:tcW w:w="8792" w:type="dxa"/>
            <w:gridSpan w:val="3"/>
            <w:shd w:val="clear" w:color="auto" w:fill="D9E2F3" w:themeFill="accent1" w:themeFillTint="33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DOCUMENTOS QUE SE ACHEGAN Á SOLICITUDE                               (marcar cun X)</w:t>
            </w:r>
          </w:p>
        </w:tc>
      </w:tr>
      <w:tr w:rsidR="00507FC4" w:rsidRPr="00666016" w:rsidTr="004E00FD">
        <w:trPr>
          <w:gridAfter w:val="1"/>
          <w:wAfter w:w="8" w:type="dxa"/>
          <w:trHeight w:val="20"/>
        </w:trPr>
        <w:tc>
          <w:tcPr>
            <w:tcW w:w="821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Acreditación da nacionalidade (DNI, pasaporte, tarxeta de residencia)</w:t>
            </w:r>
          </w:p>
        </w:tc>
        <w:tc>
          <w:tcPr>
            <w:tcW w:w="56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gridAfter w:val="1"/>
          <w:wAfter w:w="8" w:type="dxa"/>
          <w:trHeight w:val="20"/>
        </w:trPr>
        <w:tc>
          <w:tcPr>
            <w:tcW w:w="821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Titulación académica oficial esixida nas bases específicas</w:t>
            </w:r>
          </w:p>
        </w:tc>
        <w:tc>
          <w:tcPr>
            <w:tcW w:w="56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gridAfter w:val="1"/>
          <w:wAfter w:w="8" w:type="dxa"/>
          <w:trHeight w:val="20"/>
        </w:trPr>
        <w:tc>
          <w:tcPr>
            <w:tcW w:w="821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Índice e copia da documentación acreditativa dos méritos relacionados na solicitude</w:t>
            </w:r>
          </w:p>
        </w:tc>
        <w:tc>
          <w:tcPr>
            <w:tcW w:w="56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gridAfter w:val="1"/>
          <w:wAfter w:w="8" w:type="dxa"/>
          <w:trHeight w:val="20"/>
        </w:trPr>
        <w:tc>
          <w:tcPr>
            <w:tcW w:w="821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 xml:space="preserve">Outros requisitos que se esixan, no seu caso, nas bases específicas  </w:t>
            </w:r>
          </w:p>
        </w:tc>
        <w:tc>
          <w:tcPr>
            <w:tcW w:w="56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gridAfter w:val="1"/>
          <w:wAfter w:w="8" w:type="dxa"/>
          <w:trHeight w:val="20"/>
        </w:trPr>
        <w:tc>
          <w:tcPr>
            <w:tcW w:w="821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Certificado do nivel de galego esixido nas bases específicas</w:t>
            </w:r>
          </w:p>
        </w:tc>
        <w:tc>
          <w:tcPr>
            <w:tcW w:w="56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07FC4" w:rsidRPr="00666016" w:rsidTr="004E00FD">
        <w:trPr>
          <w:gridAfter w:val="1"/>
          <w:wAfter w:w="8" w:type="dxa"/>
          <w:trHeight w:val="20"/>
        </w:trPr>
        <w:tc>
          <w:tcPr>
            <w:tcW w:w="821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Xustificante do pago da taxa establecida nas bases xerais e especificas.</w:t>
            </w:r>
          </w:p>
        </w:tc>
        <w:tc>
          <w:tcPr>
            <w:tcW w:w="567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507FC4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gl-ES"/>
        </w:rPr>
      </w:pPr>
    </w:p>
    <w:p w:rsidR="00507FC4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gl-ES"/>
        </w:rPr>
      </w:pPr>
    </w:p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gl-ES"/>
        </w:rPr>
      </w:pPr>
      <w:r w:rsidRPr="00666016">
        <w:rPr>
          <w:rFonts w:ascii="Arial" w:hAnsi="Arial" w:cs="Arial"/>
          <w:b/>
          <w:bCs/>
          <w:sz w:val="22"/>
          <w:szCs w:val="22"/>
          <w:lang w:val="gl-ES"/>
        </w:rPr>
        <w:lastRenderedPageBreak/>
        <w:t>SOLICITO</w:t>
      </w:r>
    </w:p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666016">
        <w:rPr>
          <w:rFonts w:ascii="Arial" w:hAnsi="Arial" w:cs="Arial"/>
          <w:sz w:val="22"/>
          <w:szCs w:val="22"/>
          <w:lang w:val="gl-ES"/>
        </w:rPr>
        <w:t xml:space="preserve">Que se admita a presente instancia para poder participar no procedemento selectivo e DECLARO que os datos consignados nesta solicitude son certos e que estou en condicións de acreditalos e que reúno todos os requisitos esixidos nas bases que rexen a convocatoria para ser admitido/a . </w:t>
      </w:r>
    </w:p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666016">
        <w:rPr>
          <w:rFonts w:ascii="Arial" w:hAnsi="Arial" w:cs="Arial"/>
          <w:noProof/>
          <w:sz w:val="22"/>
          <w:szCs w:val="22"/>
          <w:lang w:val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1C8B0" wp14:editId="08FCCB14">
                <wp:simplePos x="0" y="0"/>
                <wp:positionH relativeFrom="column">
                  <wp:posOffset>15240</wp:posOffset>
                </wp:positionH>
                <wp:positionV relativeFrom="paragraph">
                  <wp:posOffset>125730</wp:posOffset>
                </wp:positionV>
                <wp:extent cx="228600" cy="209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944AB" id="Rectángulo 2" o:spid="_x0000_s1026" style="position:absolute;margin-left:1.2pt;margin-top:9.9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" filled="f" strokecolor="black [3200]">
                <v:stroke joinstyle="round"/>
              </v:rect>
            </w:pict>
          </mc:Fallback>
        </mc:AlternateContent>
      </w:r>
      <w:r w:rsidRPr="00666016">
        <w:rPr>
          <w:rFonts w:ascii="Arial" w:hAnsi="Arial" w:cs="Arial"/>
          <w:sz w:val="22"/>
          <w:szCs w:val="22"/>
          <w:lang w:val="gl-ES"/>
        </w:rPr>
        <w:t xml:space="preserve">        </w:t>
      </w:r>
      <w:r w:rsidRPr="00666016">
        <w:rPr>
          <w:rFonts w:ascii="Arial" w:hAnsi="Arial" w:cs="Arial"/>
          <w:b/>
          <w:bCs/>
          <w:sz w:val="22"/>
          <w:szCs w:val="22"/>
          <w:lang w:val="gl-ES"/>
        </w:rPr>
        <w:t>AUTORIZO</w:t>
      </w:r>
      <w:r w:rsidRPr="00666016">
        <w:rPr>
          <w:rFonts w:ascii="Arial" w:hAnsi="Arial" w:cs="Arial"/>
          <w:sz w:val="22"/>
          <w:szCs w:val="22"/>
          <w:lang w:val="gl-ES"/>
        </w:rPr>
        <w:t xml:space="preserve"> expresamente á Mancomunidade do Salnés que trate os meus datos e os inclúa nun ficheiro automático para fin exclusivo do proceso selectivo no que solicito participar.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507FC4" w:rsidRPr="00666016" w:rsidTr="004E00FD">
        <w:trPr>
          <w:trHeight w:val="20"/>
        </w:trPr>
        <w:tc>
          <w:tcPr>
            <w:tcW w:w="8784" w:type="dxa"/>
            <w:gridSpan w:val="2"/>
            <w:shd w:val="clear" w:color="auto" w:fill="D9E2F3" w:themeFill="accent1" w:themeFillTint="33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666016">
              <w:rPr>
                <w:rFonts w:ascii="Arial" w:hAnsi="Arial" w:cs="Arial"/>
                <w:sz w:val="22"/>
                <w:szCs w:val="22"/>
                <w:lang w:val="gl-ES"/>
              </w:rPr>
              <w:t>INFORMACIÓN BÁSICA SOBRE A PROTECCIÓN DE DATOS</w:t>
            </w: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>Responsable Tratamento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>Mancomunidade do Salnés</w:t>
            </w: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>Finalidade Tratamento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>A tramitación administrativa que se derive da xestión desta solicitude, así como a actualización da información e contidos dos expedientes persoais.</w:t>
            </w: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 xml:space="preserve">Lexitimación para o tratamento 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 xml:space="preserve">Cumprimento dunha obrigación legal aplicable ao responsable do tratamento. Persoas destinatarias dos datos </w:t>
            </w: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 xml:space="preserve">Persoas destinatarias dos datos 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 xml:space="preserve">As administracións públicas no exercicio das súas competencias, cando sexa necesario para a tramitación e resolución dos seus procedementos ou para que as persoas interesadas podan acceder de forma integral á información relativa a unha materia. </w:t>
            </w: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 xml:space="preserve">Exercicio de dereitos 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 xml:space="preserve">As persoas interesadas poderán acceder, rectificar e suprimir os seus datos, así como exercer outros dereitos a través da sede electrónica da Mancomunidade do Salnés ou nos lugares e rexistros establecidos na normativa reguladora do procedemento administrativo común. </w:t>
            </w: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>Contacto e máis información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>986521115 – info@osalnes.com</w:t>
            </w:r>
          </w:p>
        </w:tc>
      </w:tr>
      <w:tr w:rsidR="00507FC4" w:rsidRPr="00666016" w:rsidTr="004E00FD">
        <w:trPr>
          <w:trHeight w:val="20"/>
        </w:trPr>
        <w:tc>
          <w:tcPr>
            <w:tcW w:w="297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>Actualización normativa</w:t>
            </w:r>
          </w:p>
        </w:tc>
        <w:tc>
          <w:tcPr>
            <w:tcW w:w="5812" w:type="dxa"/>
          </w:tcPr>
          <w:p w:rsidR="00507FC4" w:rsidRPr="00666016" w:rsidRDefault="00507FC4" w:rsidP="004E00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666016">
              <w:rPr>
                <w:rFonts w:ascii="Arial" w:hAnsi="Arial" w:cs="Arial"/>
                <w:sz w:val="16"/>
                <w:szCs w:val="16"/>
                <w:lang w:val="gl-ES"/>
              </w:rPr>
              <w:t>No caso de existir diferentes referencias normativas en materia de protección de datos persoais neste procedemento, prevalecerán en todo caso aquelas relativas ao Regulamento xeral de protección de datos.</w:t>
            </w:r>
          </w:p>
        </w:tc>
      </w:tr>
    </w:tbl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666016">
        <w:rPr>
          <w:rFonts w:ascii="Arial" w:hAnsi="Arial" w:cs="Arial"/>
          <w:sz w:val="18"/>
          <w:szCs w:val="18"/>
          <w:lang w:val="gl-ES"/>
        </w:rPr>
        <w:t xml:space="preserve">Para información adicional relativa á protección dos seus datos, por favor, consulte o enlace </w:t>
      </w:r>
      <w:proofErr w:type="spellStart"/>
      <w:r w:rsidRPr="00666016">
        <w:rPr>
          <w:rFonts w:ascii="Arial" w:hAnsi="Arial" w:cs="Arial"/>
          <w:sz w:val="18"/>
          <w:szCs w:val="18"/>
          <w:lang w:val="gl-ES"/>
        </w:rPr>
        <w:t>web</w:t>
      </w:r>
      <w:proofErr w:type="spellEnd"/>
      <w:r w:rsidRPr="00666016">
        <w:rPr>
          <w:rFonts w:ascii="Arial" w:hAnsi="Arial" w:cs="Arial"/>
          <w:sz w:val="18"/>
          <w:szCs w:val="18"/>
          <w:lang w:val="gl-ES"/>
        </w:rPr>
        <w:t>:</w:t>
      </w:r>
    </w:p>
    <w:p w:rsidR="00507FC4" w:rsidRPr="00666016" w:rsidRDefault="00507FC4" w:rsidP="00507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666016">
        <w:rPr>
          <w:rFonts w:ascii="Arial" w:hAnsi="Arial" w:cs="Arial"/>
          <w:sz w:val="18"/>
          <w:szCs w:val="18"/>
          <w:lang w:val="gl-ES"/>
        </w:rPr>
        <w:t>https://www.osalnes.com/downloads/policy/privacy.pdf</w:t>
      </w:r>
    </w:p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666016">
        <w:rPr>
          <w:rFonts w:ascii="Arial" w:hAnsi="Arial" w:cs="Arial"/>
          <w:sz w:val="22"/>
          <w:szCs w:val="22"/>
          <w:lang w:val="gl-ES"/>
        </w:rPr>
        <w:t xml:space="preserve">...................................., a .......... de .............................. de ............... </w:t>
      </w:r>
    </w:p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gl-ES"/>
        </w:rPr>
      </w:pPr>
      <w:r w:rsidRPr="00666016">
        <w:rPr>
          <w:rFonts w:ascii="Arial" w:hAnsi="Arial" w:cs="Arial"/>
          <w:sz w:val="22"/>
          <w:szCs w:val="22"/>
          <w:lang w:val="gl-ES"/>
        </w:rPr>
        <w:t>Sinatura da persoa solicitante</w:t>
      </w:r>
    </w:p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gl-ES"/>
        </w:rPr>
      </w:pPr>
    </w:p>
    <w:p w:rsidR="00507FC4" w:rsidRPr="00666016" w:rsidRDefault="00507FC4" w:rsidP="00507FC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gl-ES"/>
        </w:rPr>
      </w:pPr>
      <w:r w:rsidRPr="00666016">
        <w:rPr>
          <w:rFonts w:ascii="Arial" w:hAnsi="Arial" w:cs="Arial"/>
          <w:b/>
          <w:bCs/>
          <w:sz w:val="22"/>
          <w:szCs w:val="22"/>
          <w:lang w:val="gl-ES"/>
        </w:rPr>
        <w:t>SRA. PRESIDENTA DA MANCOMUNIDADE DO SALNÉS</w:t>
      </w:r>
    </w:p>
    <w:p w:rsidR="009015D6" w:rsidRPr="00507FC4" w:rsidRDefault="009015D6" w:rsidP="00507FC4"/>
    <w:sectPr w:rsidR="009015D6" w:rsidRPr="00507FC4" w:rsidSect="003252DE">
      <w:headerReference w:type="default" r:id="rId7"/>
      <w:footerReference w:type="default" r:id="rId8"/>
      <w:pgSz w:w="11906" w:h="16838"/>
      <w:pgMar w:top="1417" w:right="146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FC4" w:rsidRDefault="00507FC4">
      <w:r>
        <w:separator/>
      </w:r>
    </w:p>
  </w:endnote>
  <w:endnote w:type="continuationSeparator" w:id="0">
    <w:p w:rsidR="00507FC4" w:rsidRDefault="0050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5D6" w:rsidRDefault="009015D6" w:rsidP="009015D6">
    <w:pPr>
      <w:pStyle w:val="Textoindependiente3"/>
      <w:spacing w:after="120"/>
      <w:jc w:val="left"/>
      <w:rPr>
        <w:rFonts w:ascii="Monotype Corsiva" w:hAnsi="Monotype Corsiva"/>
        <w:sz w:val="18"/>
        <w:szCs w:val="18"/>
      </w:rPr>
    </w:pPr>
    <w:proofErr w:type="spellStart"/>
    <w:r>
      <w:rPr>
        <w:rFonts w:ascii="Monotype Corsiva" w:hAnsi="Monotype Corsiva"/>
        <w:sz w:val="18"/>
        <w:szCs w:val="18"/>
      </w:rPr>
      <w:t>Concellos</w:t>
    </w:r>
    <w:proofErr w:type="spellEnd"/>
    <w:r>
      <w:rPr>
        <w:rFonts w:ascii="Monotype Corsiva" w:hAnsi="Monotype Corsiva"/>
        <w:sz w:val="18"/>
        <w:szCs w:val="18"/>
      </w:rPr>
      <w:t xml:space="preserve"> de: Cambados, O Grove,</w:t>
    </w:r>
    <w:r w:rsidR="001F39C6">
      <w:rPr>
        <w:rFonts w:ascii="Monotype Corsiva" w:hAnsi="Monotype Corsiva"/>
        <w:sz w:val="18"/>
        <w:szCs w:val="18"/>
      </w:rPr>
      <w:t xml:space="preserve"> A Illa de Arousa,</w:t>
    </w:r>
    <w:r>
      <w:rPr>
        <w:rFonts w:ascii="Monotype Corsiva" w:hAnsi="Monotype Corsiva"/>
        <w:sz w:val="18"/>
        <w:szCs w:val="18"/>
      </w:rPr>
      <w:t xml:space="preserve"> </w:t>
    </w:r>
    <w:proofErr w:type="spellStart"/>
    <w:r>
      <w:rPr>
        <w:rFonts w:ascii="Monotype Corsiva" w:hAnsi="Monotype Corsiva"/>
        <w:sz w:val="18"/>
        <w:szCs w:val="18"/>
      </w:rPr>
      <w:t>Meaño</w:t>
    </w:r>
    <w:proofErr w:type="spellEnd"/>
    <w:r>
      <w:rPr>
        <w:rFonts w:ascii="Monotype Corsiva" w:hAnsi="Monotype Corsiva"/>
        <w:sz w:val="18"/>
        <w:szCs w:val="18"/>
      </w:rPr>
      <w:t xml:space="preserve">, </w:t>
    </w:r>
    <w:proofErr w:type="spellStart"/>
    <w:r>
      <w:rPr>
        <w:rFonts w:ascii="Monotype Corsiva" w:hAnsi="Monotype Corsiva"/>
        <w:sz w:val="18"/>
        <w:szCs w:val="18"/>
      </w:rPr>
      <w:t>Meis</w:t>
    </w:r>
    <w:proofErr w:type="spellEnd"/>
    <w:r>
      <w:rPr>
        <w:rFonts w:ascii="Monotype Corsiva" w:hAnsi="Monotype Corsiva"/>
        <w:sz w:val="18"/>
        <w:szCs w:val="18"/>
      </w:rPr>
      <w:t xml:space="preserve">, </w:t>
    </w:r>
    <w:proofErr w:type="spellStart"/>
    <w:r>
      <w:rPr>
        <w:rFonts w:ascii="Monotype Corsiva" w:hAnsi="Monotype Corsiva"/>
        <w:sz w:val="18"/>
        <w:szCs w:val="18"/>
      </w:rPr>
      <w:t>Ribadumia</w:t>
    </w:r>
    <w:proofErr w:type="spellEnd"/>
    <w:r>
      <w:rPr>
        <w:rFonts w:ascii="Monotype Corsiva" w:hAnsi="Monotype Corsiva"/>
        <w:sz w:val="18"/>
        <w:szCs w:val="18"/>
      </w:rPr>
      <w:t>, Sanxenx</w:t>
    </w:r>
    <w:r w:rsidR="001F39C6">
      <w:rPr>
        <w:rFonts w:ascii="Monotype Corsiva" w:hAnsi="Monotype Corsiva"/>
        <w:sz w:val="18"/>
        <w:szCs w:val="18"/>
      </w:rPr>
      <w:t>o</w:t>
    </w:r>
    <w:r>
      <w:rPr>
        <w:rFonts w:ascii="Monotype Corsiva" w:hAnsi="Monotype Corsiva"/>
        <w:sz w:val="18"/>
        <w:szCs w:val="18"/>
      </w:rPr>
      <w:t>, Vilagarcía de Arousa</w:t>
    </w:r>
    <w:r w:rsidR="001F39C6">
      <w:rPr>
        <w:rFonts w:ascii="Monotype Corsiva" w:hAnsi="Monotype Corsiva"/>
        <w:sz w:val="18"/>
        <w:szCs w:val="18"/>
      </w:rPr>
      <w:t xml:space="preserve"> e Vilanova de Arousa</w:t>
    </w:r>
  </w:p>
  <w:p w:rsidR="009015D6" w:rsidRPr="009015D6" w:rsidRDefault="009015D6" w:rsidP="009015D6">
    <w:pPr>
      <w:spacing w:after="120"/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 xml:space="preserve">Paseo da Calzada s/n, Cambados - </w:t>
    </w:r>
    <w:proofErr w:type="spellStart"/>
    <w:r>
      <w:rPr>
        <w:rFonts w:ascii="Monotype Corsiva" w:hAnsi="Monotype Corsiva"/>
        <w:sz w:val="18"/>
        <w:szCs w:val="18"/>
      </w:rPr>
      <w:t>Tfono</w:t>
    </w:r>
    <w:proofErr w:type="spellEnd"/>
    <w:r>
      <w:rPr>
        <w:rFonts w:ascii="Monotype Corsiva" w:hAnsi="Monotype Corsiva"/>
        <w:sz w:val="18"/>
        <w:szCs w:val="18"/>
      </w:rPr>
      <w:t>: 986 521</w:t>
    </w:r>
    <w:r w:rsidR="001F39C6">
      <w:rPr>
        <w:rFonts w:ascii="Monotype Corsiva" w:hAnsi="Monotype Corsiva"/>
        <w:sz w:val="18"/>
        <w:szCs w:val="18"/>
      </w:rPr>
      <w:t xml:space="preserve"> </w:t>
    </w:r>
    <w:r>
      <w:rPr>
        <w:rFonts w:ascii="Monotype Corsiva" w:hAnsi="Monotype Corsiva"/>
        <w:sz w:val="18"/>
        <w:szCs w:val="18"/>
      </w:rPr>
      <w:t>115   -   E-mail: info@osalnes.com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FC4" w:rsidRDefault="00507FC4">
      <w:r>
        <w:separator/>
      </w:r>
    </w:p>
  </w:footnote>
  <w:footnote w:type="continuationSeparator" w:id="0">
    <w:p w:rsidR="00507FC4" w:rsidRDefault="0050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296" w:rsidRDefault="007A6296">
    <w:pPr>
      <w:pStyle w:val="Encabezado"/>
    </w:pPr>
  </w:p>
  <w:p w:rsidR="007A6296" w:rsidRDefault="003252D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0C8DEB" wp14:editId="3DAD39BA">
          <wp:simplePos x="0" y="0"/>
          <wp:positionH relativeFrom="page">
            <wp:align>center</wp:align>
          </wp:positionH>
          <wp:positionV relativeFrom="paragraph">
            <wp:posOffset>179956</wp:posOffset>
          </wp:positionV>
          <wp:extent cx="2107521" cy="6120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2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296" w:rsidRDefault="007A6296">
    <w:pPr>
      <w:pStyle w:val="Encabezado"/>
    </w:pPr>
  </w:p>
  <w:p w:rsidR="007A6296" w:rsidRDefault="007A6296">
    <w:pPr>
      <w:pStyle w:val="Encabezado"/>
    </w:pPr>
  </w:p>
  <w:p w:rsidR="007A6296" w:rsidRDefault="007A6296">
    <w:pPr>
      <w:pStyle w:val="Encabezado"/>
    </w:pPr>
  </w:p>
  <w:p w:rsidR="007A6296" w:rsidRDefault="007A6296">
    <w:pPr>
      <w:pStyle w:val="Encabezado"/>
    </w:pPr>
  </w:p>
  <w:p w:rsidR="007A6296" w:rsidRDefault="007A62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E02"/>
    <w:multiLevelType w:val="hybridMultilevel"/>
    <w:tmpl w:val="E32A56FE"/>
    <w:lvl w:ilvl="0" w:tplc="0C86B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20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C4"/>
    <w:rsid w:val="000D2221"/>
    <w:rsid w:val="000E4C72"/>
    <w:rsid w:val="00117F9A"/>
    <w:rsid w:val="001F39C6"/>
    <w:rsid w:val="00301E56"/>
    <w:rsid w:val="003252DE"/>
    <w:rsid w:val="00507FC4"/>
    <w:rsid w:val="00553878"/>
    <w:rsid w:val="00754F9A"/>
    <w:rsid w:val="007A22E5"/>
    <w:rsid w:val="007A6296"/>
    <w:rsid w:val="00834F4A"/>
    <w:rsid w:val="009015D6"/>
    <w:rsid w:val="00C25A2B"/>
    <w:rsid w:val="00D4193A"/>
    <w:rsid w:val="00D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74AF53"/>
  <w15:chartTrackingRefBased/>
  <w15:docId w15:val="{DEBCC2A0-1A8B-46ED-820A-5211D7B6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F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01E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nhideWhenUsed/>
    <w:rsid w:val="00D419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93A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9015D6"/>
    <w:pPr>
      <w:jc w:val="center"/>
    </w:pPr>
    <w:rPr>
      <w:b/>
      <w:i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015D6"/>
    <w:rPr>
      <w:b/>
      <w:i/>
      <w:sz w:val="22"/>
    </w:rPr>
  </w:style>
  <w:style w:type="table" w:styleId="Tablaconcuadrcula">
    <w:name w:val="Table Grid"/>
    <w:basedOn w:val="Tablanormal"/>
    <w:uiPriority w:val="39"/>
    <w:rsid w:val="0050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Folio%20Mancomunid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Folio Mancomunidade</Template>
  <TotalTime>6</TotalTime>
  <Pages>2</Pages>
  <Words>380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dcterms:created xsi:type="dcterms:W3CDTF">2022-12-20T08:34:00Z</dcterms:created>
  <dcterms:modified xsi:type="dcterms:W3CDTF">2022-12-20T08:40:00Z</dcterms:modified>
</cp:coreProperties>
</file>